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7E4" w:rsidRPr="00930916" w:rsidRDefault="003757E4" w:rsidP="00EA15B9">
      <w:pPr>
        <w:tabs>
          <w:tab w:val="left" w:pos="4678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-838200</wp:posOffset>
            </wp:positionV>
            <wp:extent cx="7762875" cy="8782050"/>
            <wp:effectExtent l="514350" t="19050" r="523875" b="8915400"/>
            <wp:wrapNone/>
            <wp:docPr id="2" name="図 2" descr="F:\フランクフルト関係\フランクフルト在外研究\在外研究写真・動画\スイス\DSCF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フランクフルト関係\フランクフルト在外研究\在外研究写真・動画\スイス\DSCF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PastelsSmoot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74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878205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  <a:effectLst>
                      <a:reflection blurRad="584200" stA="82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757E4" w:rsidRPr="00EE4A77" w:rsidRDefault="003757E4" w:rsidP="003757E4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hint="eastAsia"/>
        </w:rPr>
        <w:t xml:space="preserve">　</w:t>
      </w:r>
      <w:r w:rsidR="002600C8">
        <w:rPr>
          <w:rFonts w:ascii="HGPｺﾞｼｯｸE" w:eastAsia="HGPｺﾞｼｯｸE" w:hAnsi="HGPｺﾞｼｯｸE" w:hint="eastAsia"/>
          <w:sz w:val="28"/>
          <w:szCs w:val="28"/>
        </w:rPr>
        <w:t>2011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年度</w:t>
      </w:r>
      <w:r w:rsidR="00EA15B9" w:rsidRPr="00EE4A77">
        <w:rPr>
          <w:rFonts w:ascii="HGPｺﾞｼｯｸE" w:eastAsia="HGPｺﾞｼｯｸE" w:hAnsi="HGPｺﾞｼｯｸE" w:hint="eastAsia"/>
          <w:sz w:val="28"/>
          <w:szCs w:val="28"/>
        </w:rPr>
        <w:t>日本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社会学理論学会研究例会</w:t>
      </w:r>
    </w:p>
    <w:p w:rsidR="003757E4" w:rsidRDefault="003757E4" w:rsidP="003757E4"/>
    <w:p w:rsidR="001E0C77" w:rsidRDefault="001E0C77" w:rsidP="003757E4"/>
    <w:p w:rsidR="00930916" w:rsidRPr="007E1C5E" w:rsidRDefault="003757E4" w:rsidP="001E0C77">
      <w:pPr>
        <w:jc w:val="center"/>
        <w:rPr>
          <w:rFonts w:ascii="HGPｺﾞｼｯｸE" w:eastAsia="HGPｺﾞｼｯｸE" w:hAnsi="HGPｺﾞｼｯｸE"/>
          <w:noProof/>
          <w:sz w:val="96"/>
          <w:szCs w:val="96"/>
          <w:u w:val="single"/>
        </w:rPr>
      </w:pPr>
      <w:r w:rsidRPr="007E1C5E">
        <w:rPr>
          <w:rFonts w:ascii="HGPｺﾞｼｯｸE" w:eastAsia="HGPｺﾞｼｯｸE" w:hAnsi="HGPｺﾞｼｯｸE" w:hint="eastAsia"/>
          <w:noProof/>
          <w:sz w:val="96"/>
          <w:szCs w:val="96"/>
          <w:u w:val="single"/>
        </w:rPr>
        <w:t>３．１１以降の社会と理論</w:t>
      </w:r>
    </w:p>
    <w:p w:rsidR="001E0C77" w:rsidRDefault="001E0C77"/>
    <w:p w:rsidR="001E0C77" w:rsidRDefault="001E0C77"/>
    <w:p w:rsidR="001E0C77" w:rsidRPr="00AA105D" w:rsidRDefault="001E0C77" w:rsidP="001E0C77">
      <w:pPr>
        <w:overflowPunct w:val="0"/>
        <w:jc w:val="center"/>
        <w:textAlignment w:val="baseline"/>
        <w:rPr>
          <w:rFonts w:ascii="HGPｺﾞｼｯｸE" w:eastAsia="HGPｺﾞｼｯｸE" w:hAnsi="HGPｺﾞｼｯｸE" w:cs="ＭＳ 明朝"/>
          <w:color w:val="000000"/>
          <w:kern w:val="0"/>
          <w:sz w:val="28"/>
          <w:szCs w:val="28"/>
        </w:rPr>
      </w:pPr>
      <w:r w:rsidRPr="00AA105D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徳島における吉野川水害史から見たポスト３・１１の社会学的課題</w:t>
      </w:r>
    </w:p>
    <w:p w:rsidR="003757E4" w:rsidRPr="003757E4" w:rsidRDefault="003757E4" w:rsidP="00EA15B9">
      <w:pPr>
        <w:overflowPunct w:val="0"/>
        <w:ind w:right="700"/>
        <w:jc w:val="right"/>
        <w:textAlignment w:val="baseline"/>
        <w:rPr>
          <w:rFonts w:ascii="HGPｺﾞｼｯｸE" w:eastAsia="HGPｺﾞｼｯｸE" w:hAnsi="HGPｺﾞｼｯｸE" w:cs="ＭＳ 明朝"/>
          <w:color w:val="000000"/>
          <w:kern w:val="0"/>
          <w:sz w:val="28"/>
          <w:szCs w:val="28"/>
        </w:rPr>
      </w:pPr>
      <w:r w:rsidRPr="003757E4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樫田美雄</w:t>
      </w:r>
      <w:r w:rsidR="00D00E98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 xml:space="preserve"> </w:t>
      </w:r>
      <w:r w:rsidR="00EE4A77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（徳島大学</w:t>
      </w:r>
      <w:r w:rsidR="001E0C77" w:rsidRPr="00AA105D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）</w:t>
      </w:r>
    </w:p>
    <w:p w:rsidR="003757E4" w:rsidRPr="00AA105D" w:rsidRDefault="003757E4">
      <w:pPr>
        <w:rPr>
          <w:rFonts w:ascii="HGPｺﾞｼｯｸE" w:eastAsia="HGPｺﾞｼｯｸE" w:hAnsi="HGPｺﾞｼｯｸE"/>
          <w:sz w:val="28"/>
          <w:szCs w:val="28"/>
        </w:rPr>
      </w:pPr>
    </w:p>
    <w:p w:rsidR="003757E4" w:rsidRPr="00AA105D" w:rsidRDefault="001E0C77" w:rsidP="001E0C77">
      <w:pPr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AA105D">
        <w:rPr>
          <w:rFonts w:ascii="HGPｺﾞｼｯｸE" w:eastAsia="HGPｺﾞｼｯｸE" w:hAnsi="HGPｺﾞｼｯｸE" w:hint="eastAsia"/>
          <w:sz w:val="28"/>
          <w:szCs w:val="28"/>
        </w:rPr>
        <w:t>震災後の社会を考える—カフェコモンズでの小さな集まりから――</w:t>
      </w:r>
    </w:p>
    <w:p w:rsidR="003757E4" w:rsidRPr="00AA105D" w:rsidRDefault="003757E4" w:rsidP="00EA15B9">
      <w:pPr>
        <w:tabs>
          <w:tab w:val="left" w:pos="11906"/>
        </w:tabs>
        <w:ind w:right="700"/>
        <w:jc w:val="right"/>
        <w:rPr>
          <w:rFonts w:ascii="HGPｺﾞｼｯｸE" w:eastAsia="HGPｺﾞｼｯｸE" w:hAnsi="HGPｺﾞｼｯｸE"/>
          <w:sz w:val="28"/>
          <w:szCs w:val="28"/>
        </w:rPr>
      </w:pPr>
      <w:r w:rsidRPr="00AA105D">
        <w:rPr>
          <w:rFonts w:ascii="HGPｺﾞｼｯｸE" w:eastAsia="HGPｺﾞｼｯｸE" w:hAnsi="HGPｺﾞｼｯｸE" w:hint="eastAsia"/>
          <w:sz w:val="28"/>
          <w:szCs w:val="28"/>
        </w:rPr>
        <w:t>渡邊　太</w:t>
      </w:r>
      <w:r w:rsidR="00D00E98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1E0C77" w:rsidRPr="00AA105D">
        <w:rPr>
          <w:rFonts w:ascii="HGPｺﾞｼｯｸE" w:eastAsia="HGPｺﾞｼｯｸE" w:hAnsi="HGPｺﾞｼｯｸE" w:hint="eastAsia"/>
          <w:sz w:val="28"/>
          <w:szCs w:val="28"/>
        </w:rPr>
        <w:t>（大阪大学招聘研究員・コモンズ大学事務局）</w:t>
      </w:r>
    </w:p>
    <w:p w:rsidR="003757E4" w:rsidRPr="00AA105D" w:rsidRDefault="003757E4" w:rsidP="001E0C77">
      <w:pPr>
        <w:ind w:rightChars="-810" w:right="-1701"/>
        <w:rPr>
          <w:rFonts w:ascii="HGPｺﾞｼｯｸE" w:eastAsia="HGPｺﾞｼｯｸE" w:hAnsi="HGPｺﾞｼｯｸE"/>
          <w:sz w:val="28"/>
          <w:szCs w:val="28"/>
        </w:rPr>
      </w:pPr>
    </w:p>
    <w:p w:rsidR="003757E4" w:rsidRPr="003757E4" w:rsidRDefault="003757E4" w:rsidP="00AA105D">
      <w:pPr>
        <w:suppressAutoHyphens/>
        <w:kinsoku w:val="0"/>
        <w:overflowPunct w:val="0"/>
        <w:autoSpaceDE w:val="0"/>
        <w:autoSpaceDN w:val="0"/>
        <w:adjustRightInd w:val="0"/>
        <w:ind w:firstLineChars="700" w:firstLine="1960"/>
        <w:textAlignment w:val="baseline"/>
        <w:rPr>
          <w:rFonts w:ascii="HGPｺﾞｼｯｸE" w:eastAsia="HGPｺﾞｼｯｸE" w:hAnsi="HGPｺﾞｼｯｸE" w:cs="ＭＳ 明朝"/>
          <w:color w:val="000000"/>
          <w:kern w:val="0"/>
          <w:sz w:val="28"/>
          <w:szCs w:val="28"/>
        </w:rPr>
      </w:pPr>
      <w:r w:rsidRPr="003757E4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3.11以</w:t>
      </w:r>
      <w:bookmarkStart w:id="0" w:name="_GoBack"/>
      <w:bookmarkEnd w:id="0"/>
      <w:r w:rsidRPr="003757E4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 xml:space="preserve">降とフェミニズムの課題/ </w:t>
      </w:r>
      <w:r w:rsidR="000758D2" w:rsidRPr="00AA105D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放射能汚染と再生産労働</w:t>
      </w:r>
    </w:p>
    <w:p w:rsidR="000758D2" w:rsidRDefault="003757E4" w:rsidP="00EA15B9">
      <w:pPr>
        <w:tabs>
          <w:tab w:val="left" w:pos="10632"/>
        </w:tabs>
        <w:suppressAutoHyphens/>
        <w:kinsoku w:val="0"/>
        <w:overflowPunct w:val="0"/>
        <w:autoSpaceDE w:val="0"/>
        <w:autoSpaceDN w:val="0"/>
        <w:adjustRightInd w:val="0"/>
        <w:ind w:firstLineChars="2000" w:firstLine="5600"/>
        <w:textAlignment w:val="baseline"/>
        <w:rPr>
          <w:rFonts w:ascii="HGPｺﾞｼｯｸE" w:eastAsia="HGPｺﾞｼｯｸE" w:hAnsi="HGPｺﾞｼｯｸE" w:cs="ＭＳ 明朝"/>
          <w:color w:val="000000"/>
          <w:kern w:val="0"/>
          <w:sz w:val="28"/>
          <w:szCs w:val="28"/>
        </w:rPr>
      </w:pPr>
      <w:r w:rsidRPr="003757E4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松本麻里</w:t>
      </w:r>
      <w:r w:rsidR="00D00E98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 xml:space="preserve"> </w:t>
      </w:r>
      <w:r w:rsidR="00EE4A77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（フェミニズム批評</w:t>
      </w:r>
      <w:r w:rsidR="001E0C77" w:rsidRPr="00AA105D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 xml:space="preserve">・ </w:t>
      </w:r>
      <w:r w:rsidR="00EA15B9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『</w:t>
      </w:r>
      <w:r w:rsidR="007E1C5E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Vol</w:t>
      </w:r>
      <w:r w:rsidR="00EA15B9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>』</w:t>
      </w:r>
      <w:r w:rsidR="001E0C77" w:rsidRPr="00AA105D">
        <w:rPr>
          <w:rFonts w:ascii="HGPｺﾞｼｯｸE" w:eastAsia="HGPｺﾞｼｯｸE" w:hAnsi="HGPｺﾞｼｯｸE" w:cs="ＭＳ 明朝" w:hint="eastAsia"/>
          <w:color w:val="000000"/>
          <w:kern w:val="0"/>
          <w:sz w:val="28"/>
          <w:szCs w:val="28"/>
        </w:rPr>
        <w:t xml:space="preserve"> 編集委員）</w:t>
      </w:r>
    </w:p>
    <w:p w:rsidR="00D00E98" w:rsidRPr="00D00E98" w:rsidRDefault="00D00E98" w:rsidP="00D00E98">
      <w:pPr>
        <w:tabs>
          <w:tab w:val="left" w:pos="10632"/>
        </w:tabs>
        <w:suppressAutoHyphens/>
        <w:kinsoku w:val="0"/>
        <w:overflowPunct w:val="0"/>
        <w:autoSpaceDE w:val="0"/>
        <w:autoSpaceDN w:val="0"/>
        <w:adjustRightInd w:val="0"/>
        <w:ind w:rightChars="-68" w:right="-143"/>
        <w:textAlignment w:val="baseline"/>
        <w:rPr>
          <w:rFonts w:ascii="HGPｺﾞｼｯｸE" w:eastAsia="HGPｺﾞｼｯｸE" w:hAnsi="HGPｺﾞｼｯｸE" w:cs="ＭＳ 明朝"/>
          <w:color w:val="000000"/>
          <w:kern w:val="0"/>
          <w:sz w:val="28"/>
          <w:szCs w:val="28"/>
        </w:rPr>
      </w:pPr>
    </w:p>
    <w:p w:rsidR="000758D2" w:rsidRPr="00EE4A77" w:rsidRDefault="000758D2" w:rsidP="00EE4A77">
      <w:pPr>
        <w:ind w:firstLineChars="2400" w:firstLine="6720"/>
        <w:rPr>
          <w:rFonts w:ascii="HGPｺﾞｼｯｸE" w:eastAsia="HGPｺﾞｼｯｸE" w:hAnsi="HGPｺﾞｼｯｸE"/>
          <w:sz w:val="28"/>
          <w:szCs w:val="28"/>
        </w:rPr>
      </w:pPr>
      <w:r w:rsidRPr="00EE4A77">
        <w:rPr>
          <w:rFonts w:ascii="HGPｺﾞｼｯｸE" w:eastAsia="HGPｺﾞｼｯｸE" w:hAnsi="HGPｺﾞｼｯｸE" w:hint="eastAsia"/>
          <w:sz w:val="28"/>
          <w:szCs w:val="28"/>
        </w:rPr>
        <w:t>コメンテーター　遠藤</w:t>
      </w:r>
      <w:r w:rsidR="007E1C5E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薫</w:t>
      </w:r>
      <w:r w:rsidR="00D00E98" w:rsidRPr="00EE4A77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（学習院大学）</w:t>
      </w:r>
    </w:p>
    <w:p w:rsidR="003757E4" w:rsidRPr="00D00E98" w:rsidRDefault="000758D2" w:rsidP="007E1C5E">
      <w:pPr>
        <w:ind w:firstLineChars="2950" w:firstLine="8260"/>
        <w:rPr>
          <w:rFonts w:ascii="HGPｺﾞｼｯｸE" w:eastAsia="HGPｺﾞｼｯｸE" w:hAnsi="HGPｺﾞｼｯｸE"/>
          <w:sz w:val="28"/>
          <w:szCs w:val="28"/>
        </w:rPr>
      </w:pPr>
      <w:r w:rsidRPr="00EE4A77">
        <w:rPr>
          <w:rFonts w:ascii="HGPｺﾞｼｯｸE" w:eastAsia="HGPｺﾞｼｯｸE" w:hAnsi="HGPｺﾞｼｯｸE" w:hint="eastAsia"/>
          <w:sz w:val="28"/>
          <w:szCs w:val="28"/>
        </w:rPr>
        <w:t>渋谷</w:t>
      </w:r>
      <w:r w:rsidR="007E1C5E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望</w:t>
      </w:r>
      <w:r w:rsidR="00D00E98" w:rsidRPr="00EE4A77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Pr="00EE4A77">
        <w:rPr>
          <w:rFonts w:ascii="HGPｺﾞｼｯｸE" w:eastAsia="HGPｺﾞｼｯｸE" w:hAnsi="HGPｺﾞｼｯｸE" w:hint="eastAsia"/>
          <w:sz w:val="28"/>
          <w:szCs w:val="28"/>
        </w:rPr>
        <w:t>（日本女子大学）</w:t>
      </w:r>
    </w:p>
    <w:p w:rsidR="003757E4" w:rsidRPr="005D3B80" w:rsidRDefault="001E0C77" w:rsidP="005D3B80">
      <w:pPr>
        <w:ind w:firstLineChars="2850" w:firstLine="7980"/>
        <w:rPr>
          <w:rFonts w:ascii="HGPｺﾞｼｯｸE" w:eastAsia="HGPｺﾞｼｯｸE" w:hAnsi="HGPｺﾞｼｯｸE"/>
          <w:sz w:val="28"/>
          <w:szCs w:val="28"/>
        </w:rPr>
      </w:pPr>
      <w:r w:rsidRPr="00AA105D">
        <w:rPr>
          <w:rFonts w:ascii="HGPｺﾞｼｯｸE" w:eastAsia="HGPｺﾞｼｯｸE" w:hAnsi="HGPｺﾞｼｯｸE" w:hint="eastAsia"/>
          <w:sz w:val="28"/>
          <w:szCs w:val="28"/>
        </w:rPr>
        <w:t>司会　樫村愛子</w:t>
      </w:r>
      <w:r w:rsidR="00D00E98"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EE4A77">
        <w:rPr>
          <w:rFonts w:ascii="HGPｺﾞｼｯｸE" w:eastAsia="HGPｺﾞｼｯｸE" w:hAnsi="HGPｺﾞｼｯｸE" w:hint="eastAsia"/>
          <w:sz w:val="28"/>
          <w:szCs w:val="28"/>
        </w:rPr>
        <w:t>（愛知大学</w:t>
      </w:r>
      <w:r w:rsidRPr="00AA105D">
        <w:rPr>
          <w:rFonts w:ascii="HGPｺﾞｼｯｸE" w:eastAsia="HGPｺﾞｼｯｸE" w:hAnsi="HGPｺﾞｼｯｸE" w:hint="eastAsia"/>
          <w:sz w:val="28"/>
          <w:szCs w:val="28"/>
        </w:rPr>
        <w:t>）</w:t>
      </w:r>
    </w:p>
    <w:p w:rsidR="003757E4" w:rsidRDefault="00AA105D" w:rsidP="00EE4A77">
      <w:pPr>
        <w:ind w:firstLineChars="700" w:firstLine="1968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主　催　</w:t>
      </w:r>
      <w:r w:rsidR="003757E4" w:rsidRPr="00AA105D">
        <w:rPr>
          <w:rFonts w:asciiTheme="majorEastAsia" w:eastAsiaTheme="majorEastAsia" w:hAnsiTheme="majorEastAsia" w:hint="eastAsia"/>
          <w:b/>
          <w:sz w:val="36"/>
          <w:szCs w:val="36"/>
        </w:rPr>
        <w:t>日本社会学理論学会</w:t>
      </w:r>
      <w:r w:rsidR="007518BA"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 w:rsidR="007518BA" w:rsidRPr="007518BA">
        <w:rPr>
          <w:rFonts w:asciiTheme="majorEastAsia" w:eastAsiaTheme="majorEastAsia" w:hAnsiTheme="majorEastAsia" w:hint="eastAsia"/>
          <w:b/>
          <w:sz w:val="32"/>
          <w:szCs w:val="32"/>
        </w:rPr>
        <w:t>(参加自由・入場無料)</w:t>
      </w:r>
    </w:p>
    <w:p w:rsidR="005D3B80" w:rsidRPr="005D3B80" w:rsidRDefault="005D3B80" w:rsidP="005D3B80">
      <w:pPr>
        <w:ind w:firstLineChars="1150" w:firstLine="2415"/>
        <w:rPr>
          <w:rFonts w:asciiTheme="majorEastAsia" w:eastAsiaTheme="majorEastAsia" w:hAnsiTheme="majorEastAsia"/>
          <w:b/>
          <w:sz w:val="24"/>
          <w:szCs w:val="24"/>
        </w:rPr>
      </w:pPr>
      <w:r w:rsidRPr="005D3B80">
        <w:rPr>
          <w:rFonts w:asciiTheme="majorEastAsia" w:eastAsiaTheme="majorEastAsia" w:hAnsiTheme="majorEastAsia" w:hint="eastAsia"/>
          <w:szCs w:val="21"/>
        </w:rPr>
        <w:t>学会ホームページ：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</w:t>
      </w:r>
      <w:hyperlink r:id="rId10" w:history="1">
        <w:r w:rsidRPr="00F37E9B">
          <w:rPr>
            <w:rStyle w:val="a9"/>
            <w:rFonts w:asciiTheme="majorEastAsia" w:eastAsiaTheme="majorEastAsia" w:hAnsiTheme="majorEastAsia" w:hint="eastAsia"/>
            <w:b/>
            <w:sz w:val="24"/>
            <w:szCs w:val="24"/>
          </w:rPr>
          <w:t>http://wwwsoc.nii.ac.jp/sst/html/conference.html</w:t>
        </w:r>
      </w:hyperlink>
    </w:p>
    <w:p w:rsidR="003757E4" w:rsidRDefault="003757E4" w:rsidP="00EE4A77">
      <w:pPr>
        <w:ind w:firstLineChars="700" w:firstLine="1968"/>
      </w:pPr>
      <w:r w:rsidRPr="00AA105D">
        <w:rPr>
          <w:rFonts w:asciiTheme="majorEastAsia" w:eastAsiaTheme="majorEastAsia" w:hAnsiTheme="majorEastAsia" w:hint="eastAsia"/>
          <w:b/>
          <w:sz w:val="28"/>
          <w:szCs w:val="28"/>
        </w:rPr>
        <w:t>日</w:t>
      </w:r>
      <w:r w:rsidR="00AA105D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Pr="00AA105D">
        <w:rPr>
          <w:rFonts w:asciiTheme="majorEastAsia" w:eastAsiaTheme="majorEastAsia" w:hAnsiTheme="majorEastAsia" w:hint="eastAsia"/>
          <w:b/>
          <w:sz w:val="28"/>
          <w:szCs w:val="28"/>
        </w:rPr>
        <w:t>時</w:t>
      </w:r>
      <w:r w:rsidR="00AA105D">
        <w:rPr>
          <w:rFonts w:hint="eastAsia"/>
        </w:rPr>
        <w:t xml:space="preserve">　</w:t>
      </w:r>
      <w:r w:rsidR="00AA105D">
        <w:rPr>
          <w:rFonts w:hint="eastAsia"/>
        </w:rPr>
        <w:t xml:space="preserve"> </w:t>
      </w:r>
      <w:r w:rsidRPr="00AA105D">
        <w:rPr>
          <w:rFonts w:ascii="HGPｺﾞｼｯｸE" w:eastAsia="HGPｺﾞｼｯｸE" w:hAnsi="HGPｺﾞｼｯｸE" w:hint="eastAsia"/>
          <w:b/>
          <w:sz w:val="28"/>
          <w:szCs w:val="28"/>
        </w:rPr>
        <w:t>２０１２年　３月１１日　１３：００～</w:t>
      </w:r>
    </w:p>
    <w:p w:rsidR="003757E4" w:rsidRDefault="003757E4" w:rsidP="00EE4A77">
      <w:pPr>
        <w:ind w:firstLineChars="700" w:firstLine="1968"/>
      </w:pPr>
      <w:r w:rsidRPr="00AA105D">
        <w:rPr>
          <w:rFonts w:asciiTheme="majorEastAsia" w:eastAsiaTheme="majorEastAsia" w:hAnsiTheme="majorEastAsia" w:hint="eastAsia"/>
          <w:b/>
          <w:sz w:val="28"/>
          <w:szCs w:val="28"/>
        </w:rPr>
        <w:t>場</w:t>
      </w:r>
      <w:r w:rsidR="00AA105D" w:rsidRPr="00AA105D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所</w:t>
      </w:r>
      <w:r w:rsidR="00AA105D">
        <w:rPr>
          <w:rFonts w:hint="eastAsia"/>
        </w:rPr>
        <w:t xml:space="preserve">　</w:t>
      </w:r>
      <w:r w:rsidR="00AA105D">
        <w:rPr>
          <w:rFonts w:hint="eastAsia"/>
        </w:rPr>
        <w:t xml:space="preserve"> </w:t>
      </w:r>
      <w:r w:rsidRPr="00AA105D">
        <w:rPr>
          <w:rFonts w:ascii="HGPｺﾞｼｯｸE" w:eastAsia="HGPｺﾞｼｯｸE" w:hAnsi="HGPｺﾞｼｯｸE" w:hint="eastAsia"/>
          <w:sz w:val="28"/>
          <w:szCs w:val="28"/>
        </w:rPr>
        <w:t>立教大学池袋キャンパス</w:t>
      </w:r>
      <w:r>
        <w:rPr>
          <w:rFonts w:hint="eastAsia"/>
        </w:rPr>
        <w:t xml:space="preserve">　</w:t>
      </w:r>
      <w:r w:rsidRPr="00AA105D">
        <w:rPr>
          <w:rFonts w:asciiTheme="majorEastAsia" w:eastAsiaTheme="majorEastAsia" w:hAnsiTheme="majorEastAsia" w:hint="eastAsia"/>
          <w:b/>
          <w:color w:val="2A2A2A"/>
          <w:sz w:val="24"/>
          <w:szCs w:val="24"/>
        </w:rPr>
        <w:t>８号館２階８２０２教室</w:t>
      </w:r>
    </w:p>
    <w:p w:rsidR="000758D2" w:rsidRPr="00EA15B9" w:rsidRDefault="003757E4" w:rsidP="00EE4A77">
      <w:pPr>
        <w:ind w:firstLineChars="1150" w:firstLine="2415"/>
        <w:rPr>
          <w:rFonts w:asciiTheme="majorEastAsia" w:eastAsiaTheme="majorEastAsia" w:hAnsiTheme="majorEastAsia"/>
        </w:rPr>
      </w:pPr>
      <w:r w:rsidRPr="00EA15B9">
        <w:rPr>
          <w:rFonts w:asciiTheme="majorEastAsia" w:eastAsiaTheme="majorEastAsia" w:hAnsiTheme="majorEastAsia" w:hint="eastAsia"/>
        </w:rPr>
        <w:t>JR各線・東武東上線・西</w:t>
      </w:r>
      <w:r w:rsidR="00EA15B9">
        <w:rPr>
          <w:rFonts w:asciiTheme="majorEastAsia" w:eastAsiaTheme="majorEastAsia" w:hAnsiTheme="majorEastAsia" w:hint="eastAsia"/>
        </w:rPr>
        <w:t>武池袋線・東京メトロ丸ノ内線／有楽町線／副都心線「池袋駅」下車</w:t>
      </w:r>
    </w:p>
    <w:p w:rsidR="003757E4" w:rsidRPr="00EA15B9" w:rsidRDefault="003757E4" w:rsidP="00EE4A77">
      <w:pPr>
        <w:ind w:firstLineChars="1150" w:firstLine="2415"/>
        <w:rPr>
          <w:rFonts w:asciiTheme="majorEastAsia" w:eastAsiaTheme="majorEastAsia" w:hAnsiTheme="majorEastAsia"/>
        </w:rPr>
      </w:pPr>
      <w:r w:rsidRPr="00EA15B9">
        <w:rPr>
          <w:rFonts w:asciiTheme="majorEastAsia" w:eastAsiaTheme="majorEastAsia" w:hAnsiTheme="majorEastAsia" w:hint="eastAsia"/>
        </w:rPr>
        <w:t>西口より徒歩約7</w:t>
      </w:r>
      <w:r w:rsidR="00EA15B9">
        <w:rPr>
          <w:rFonts w:asciiTheme="majorEastAsia" w:eastAsiaTheme="majorEastAsia" w:hAnsiTheme="majorEastAsia" w:hint="eastAsia"/>
        </w:rPr>
        <w:t>分</w:t>
      </w:r>
    </w:p>
    <w:sectPr w:rsidR="003757E4" w:rsidRPr="00EA15B9" w:rsidSect="000758D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D1D" w:rsidRDefault="00206D1D" w:rsidP="00EE4A77">
      <w:r>
        <w:separator/>
      </w:r>
    </w:p>
  </w:endnote>
  <w:endnote w:type="continuationSeparator" w:id="0">
    <w:p w:rsidR="00206D1D" w:rsidRDefault="00206D1D" w:rsidP="00EE4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D1D" w:rsidRDefault="00206D1D" w:rsidP="00EE4A77">
      <w:r>
        <w:separator/>
      </w:r>
    </w:p>
  </w:footnote>
  <w:footnote w:type="continuationSeparator" w:id="0">
    <w:p w:rsidR="00206D1D" w:rsidRDefault="00206D1D" w:rsidP="00EE4A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916"/>
    <w:rsid w:val="00054B7C"/>
    <w:rsid w:val="000758D2"/>
    <w:rsid w:val="001E0C77"/>
    <w:rsid w:val="00206D1D"/>
    <w:rsid w:val="002600C8"/>
    <w:rsid w:val="003757E4"/>
    <w:rsid w:val="005D3B80"/>
    <w:rsid w:val="007518BA"/>
    <w:rsid w:val="007E1C5E"/>
    <w:rsid w:val="008075CF"/>
    <w:rsid w:val="008867EC"/>
    <w:rsid w:val="00930916"/>
    <w:rsid w:val="00AA105D"/>
    <w:rsid w:val="00B66016"/>
    <w:rsid w:val="00C115F0"/>
    <w:rsid w:val="00CE7A2D"/>
    <w:rsid w:val="00D00E98"/>
    <w:rsid w:val="00DF2F96"/>
    <w:rsid w:val="00EA15B9"/>
    <w:rsid w:val="00EE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09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4A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E4A77"/>
  </w:style>
  <w:style w:type="paragraph" w:styleId="a7">
    <w:name w:val="footer"/>
    <w:basedOn w:val="a"/>
    <w:link w:val="a8"/>
    <w:uiPriority w:val="99"/>
    <w:unhideWhenUsed/>
    <w:rsid w:val="00EE4A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E4A77"/>
  </w:style>
  <w:style w:type="character" w:styleId="a9">
    <w:name w:val="Hyperlink"/>
    <w:basedOn w:val="a0"/>
    <w:uiPriority w:val="99"/>
    <w:unhideWhenUsed/>
    <w:rsid w:val="005D3B8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D3B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09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E4A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E4A77"/>
  </w:style>
  <w:style w:type="paragraph" w:styleId="a7">
    <w:name w:val="footer"/>
    <w:basedOn w:val="a"/>
    <w:link w:val="a8"/>
    <w:uiPriority w:val="99"/>
    <w:unhideWhenUsed/>
    <w:rsid w:val="00EE4A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E4A77"/>
  </w:style>
  <w:style w:type="character" w:styleId="a9">
    <w:name w:val="Hyperlink"/>
    <w:basedOn w:val="a0"/>
    <w:uiPriority w:val="99"/>
    <w:unhideWhenUsed/>
    <w:rsid w:val="005D3B8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D3B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soc.nii.ac.jp/sst/html/conference.htm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CAFB-FBCA-4C36-AE01-8FFF5BF0F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deguchi</dc:creator>
  <cp:lastModifiedBy>$</cp:lastModifiedBy>
  <cp:revision>2</cp:revision>
  <cp:lastPrinted>2012-02-24T00:00:00Z</cp:lastPrinted>
  <dcterms:created xsi:type="dcterms:W3CDTF">2012-03-01T03:35:00Z</dcterms:created>
  <dcterms:modified xsi:type="dcterms:W3CDTF">2012-03-01T03:35:00Z</dcterms:modified>
</cp:coreProperties>
</file>