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F6" w:rsidRDefault="00653B10" w:rsidP="00402EF6">
      <w:bookmarkStart w:id="0" w:name="_GoBack"/>
      <w:bookmarkEnd w:id="0"/>
      <w:r>
        <w:rPr>
          <w:rFonts w:hint="eastAsia"/>
        </w:rPr>
        <w:t>『</w:t>
      </w:r>
      <w:r w:rsidR="00402EF6">
        <w:rPr>
          <w:rFonts w:hint="eastAsia"/>
        </w:rPr>
        <w:t>法曹養成と臨床教育</w:t>
      </w:r>
      <w:r>
        <w:rPr>
          <w:rFonts w:hint="eastAsia"/>
        </w:rPr>
        <w:t>』</w:t>
      </w:r>
      <w:r w:rsidR="00402EF6">
        <w:rPr>
          <w:rFonts w:hint="eastAsia"/>
        </w:rPr>
        <w:t>No.5</w:t>
      </w:r>
      <w:r w:rsidR="00402EF6">
        <w:rPr>
          <w:rFonts w:hint="eastAsia"/>
        </w:rPr>
        <w:t xml:space="preserve">　</w:t>
      </w:r>
      <w:r w:rsidR="00402EF6">
        <w:rPr>
          <w:rFonts w:hint="eastAsia"/>
        </w:rPr>
        <w:t>2012</w:t>
      </w:r>
      <w:r w:rsidR="00402EF6">
        <w:rPr>
          <w:rFonts w:hint="eastAsia"/>
        </w:rPr>
        <w:t xml:space="preserve">　</w:t>
      </w:r>
      <w:r w:rsidR="00402EF6">
        <w:rPr>
          <w:rFonts w:hint="eastAsia"/>
        </w:rPr>
        <w:t>P</w:t>
      </w:r>
      <w:r>
        <w:rPr>
          <w:rFonts w:hint="eastAsia"/>
        </w:rPr>
        <w:t>.</w:t>
      </w:r>
      <w:r w:rsidR="00402EF6">
        <w:rPr>
          <w:rFonts w:hint="eastAsia"/>
        </w:rPr>
        <w:t>144-162</w:t>
      </w:r>
    </w:p>
    <w:p w:rsidR="00402EF6" w:rsidRDefault="00653B10" w:rsidP="00402EF6">
      <w:r>
        <w:rPr>
          <w:rFonts w:hint="eastAsia"/>
        </w:rPr>
        <w:t>「</w:t>
      </w:r>
      <w:r w:rsidR="00402EF6">
        <w:rPr>
          <w:rFonts w:hint="eastAsia"/>
        </w:rPr>
        <w:t>臨床教育のビデオエスノグラフィー－高等教育における臨床教育場面の経験的比較研究</w:t>
      </w:r>
      <w:r>
        <w:rPr>
          <w:rFonts w:hint="eastAsia"/>
        </w:rPr>
        <w:t>」</w:t>
      </w:r>
    </w:p>
    <w:p w:rsidR="00402EF6" w:rsidRDefault="00402EF6" w:rsidP="00402EF6">
      <w:r>
        <w:rPr>
          <w:rFonts w:hint="eastAsia"/>
        </w:rPr>
        <w:t>米田憲市・樫田美雄・岡田光弘・北村隆憲・真鍋陸太郎</w:t>
      </w:r>
    </w:p>
    <w:p w:rsidR="00402EF6" w:rsidRDefault="00402EF6" w:rsidP="00402EF6"/>
    <w:p w:rsidR="00402EF6" w:rsidRDefault="00402EF6" w:rsidP="00402EF6"/>
    <w:p w:rsidR="00402EF6" w:rsidRDefault="00653B10" w:rsidP="00402EF6">
      <w:r>
        <w:rPr>
          <w:rFonts w:hint="eastAsia"/>
        </w:rPr>
        <w:t>『</w:t>
      </w:r>
      <w:r w:rsidR="00402EF6">
        <w:rPr>
          <w:rFonts w:hint="eastAsia"/>
        </w:rPr>
        <w:t>法曹養成と臨床教育</w:t>
      </w:r>
      <w:r>
        <w:rPr>
          <w:rFonts w:hint="eastAsia"/>
        </w:rPr>
        <w:t>』</w:t>
      </w:r>
      <w:r w:rsidR="00402EF6">
        <w:rPr>
          <w:rFonts w:hint="eastAsia"/>
        </w:rPr>
        <w:t>No.5</w:t>
      </w:r>
      <w:r w:rsidR="00402EF6">
        <w:rPr>
          <w:rFonts w:hint="eastAsia"/>
        </w:rPr>
        <w:t xml:space="preserve">　</w:t>
      </w:r>
      <w:r w:rsidR="00402EF6">
        <w:rPr>
          <w:rFonts w:hint="eastAsia"/>
        </w:rPr>
        <w:t>2012</w:t>
      </w:r>
      <w:r w:rsidR="00402EF6">
        <w:rPr>
          <w:rFonts w:hint="eastAsia"/>
        </w:rPr>
        <w:t xml:space="preserve">　</w:t>
      </w:r>
      <w:r w:rsidR="00402EF6">
        <w:rPr>
          <w:rFonts w:hint="eastAsia"/>
        </w:rPr>
        <w:t>P</w:t>
      </w:r>
      <w:r>
        <w:rPr>
          <w:rFonts w:hint="eastAsia"/>
        </w:rPr>
        <w:t>.</w:t>
      </w:r>
      <w:r w:rsidR="00402EF6">
        <w:rPr>
          <w:rFonts w:hint="eastAsia"/>
        </w:rPr>
        <w:t>144-145</w:t>
      </w:r>
    </w:p>
    <w:p w:rsidR="00402EF6" w:rsidRDefault="00653B10" w:rsidP="00402EF6">
      <w:r>
        <w:rPr>
          <w:rFonts w:hint="eastAsia"/>
        </w:rPr>
        <w:t>「</w:t>
      </w:r>
      <w:r w:rsidR="00402EF6">
        <w:rPr>
          <w:rFonts w:hint="eastAsia"/>
        </w:rPr>
        <w:t>臨床教育のビデオエスノグラフィー－高等教育における臨床教育場面の経験的比較研究</w:t>
      </w:r>
      <w:r>
        <w:rPr>
          <w:rFonts w:hint="eastAsia"/>
        </w:rPr>
        <w:t>」</w:t>
      </w:r>
    </w:p>
    <w:p w:rsidR="00402EF6" w:rsidRDefault="00402EF6" w:rsidP="00402EF6">
      <w:r>
        <w:rPr>
          <w:rFonts w:hint="eastAsia"/>
        </w:rPr>
        <w:t>米田憲市・樫田美雄</w:t>
      </w:r>
    </w:p>
    <w:p w:rsidR="00402EF6" w:rsidRDefault="00402EF6" w:rsidP="00402EF6"/>
    <w:p w:rsidR="00402EF6" w:rsidRDefault="00653B10" w:rsidP="00402EF6">
      <w:r>
        <w:rPr>
          <w:rFonts w:hint="eastAsia"/>
        </w:rPr>
        <w:t>『</w:t>
      </w:r>
      <w:r w:rsidR="00402EF6">
        <w:rPr>
          <w:rFonts w:hint="eastAsia"/>
        </w:rPr>
        <w:t>法曹養成と臨床教育</w:t>
      </w:r>
      <w:r>
        <w:rPr>
          <w:rFonts w:hint="eastAsia"/>
        </w:rPr>
        <w:t>』</w:t>
      </w:r>
      <w:r w:rsidR="00402EF6">
        <w:rPr>
          <w:rFonts w:hint="eastAsia"/>
        </w:rPr>
        <w:t>No.5</w:t>
      </w:r>
      <w:r w:rsidR="00402EF6">
        <w:rPr>
          <w:rFonts w:hint="eastAsia"/>
        </w:rPr>
        <w:t xml:space="preserve">　</w:t>
      </w:r>
      <w:r w:rsidR="00402EF6">
        <w:rPr>
          <w:rFonts w:hint="eastAsia"/>
        </w:rPr>
        <w:t>2012</w:t>
      </w:r>
      <w:r w:rsidR="00402EF6">
        <w:rPr>
          <w:rFonts w:hint="eastAsia"/>
        </w:rPr>
        <w:t xml:space="preserve">　</w:t>
      </w:r>
      <w:r w:rsidR="00402EF6">
        <w:rPr>
          <w:rFonts w:hint="eastAsia"/>
        </w:rPr>
        <w:t>P</w:t>
      </w:r>
      <w:r>
        <w:rPr>
          <w:rFonts w:hint="eastAsia"/>
        </w:rPr>
        <w:t>.</w:t>
      </w:r>
      <w:r w:rsidR="00402EF6">
        <w:rPr>
          <w:rFonts w:hint="eastAsia"/>
        </w:rPr>
        <w:t>146-149</w:t>
      </w:r>
    </w:p>
    <w:p w:rsidR="00402EF6" w:rsidRDefault="00653B10" w:rsidP="00402EF6">
      <w:r>
        <w:rPr>
          <w:rFonts w:hint="eastAsia"/>
        </w:rPr>
        <w:t>「</w:t>
      </w:r>
      <w:r w:rsidR="00402EF6">
        <w:rPr>
          <w:rFonts w:hint="eastAsia"/>
        </w:rPr>
        <w:t>司法修習生による模擬法律相談のビデオエスノグラフィー―専門職教育におけるコミュニケーションの評価</w:t>
      </w:r>
      <w:r>
        <w:rPr>
          <w:rFonts w:hint="eastAsia"/>
        </w:rPr>
        <w:t>」</w:t>
      </w:r>
    </w:p>
    <w:p w:rsidR="00402EF6" w:rsidRDefault="00402EF6" w:rsidP="00402EF6">
      <w:r>
        <w:rPr>
          <w:rFonts w:hint="eastAsia"/>
        </w:rPr>
        <w:t>岡田光弘</w:t>
      </w:r>
    </w:p>
    <w:p w:rsidR="00402EF6" w:rsidRDefault="00402EF6" w:rsidP="00402EF6"/>
    <w:p w:rsidR="00402EF6" w:rsidRDefault="00653B10" w:rsidP="00402EF6">
      <w:r>
        <w:rPr>
          <w:rFonts w:hint="eastAsia"/>
        </w:rPr>
        <w:t>『</w:t>
      </w:r>
      <w:r w:rsidR="00402EF6" w:rsidRPr="00402EF6">
        <w:rPr>
          <w:rFonts w:hint="eastAsia"/>
        </w:rPr>
        <w:t>法曹養成と臨床教育</w:t>
      </w:r>
      <w:r>
        <w:rPr>
          <w:rFonts w:hint="eastAsia"/>
        </w:rPr>
        <w:t>』</w:t>
      </w:r>
      <w:r w:rsidR="00402EF6" w:rsidRPr="00402EF6">
        <w:rPr>
          <w:rFonts w:hint="eastAsia"/>
        </w:rPr>
        <w:t>No.5</w:t>
      </w:r>
      <w:r w:rsidR="00402EF6" w:rsidRPr="00402EF6">
        <w:rPr>
          <w:rFonts w:hint="eastAsia"/>
        </w:rPr>
        <w:t xml:space="preserve">　</w:t>
      </w:r>
      <w:r w:rsidR="00402EF6" w:rsidRPr="00402EF6">
        <w:rPr>
          <w:rFonts w:hint="eastAsia"/>
        </w:rPr>
        <w:t>2012</w:t>
      </w:r>
      <w:r w:rsidR="00402EF6" w:rsidRPr="00402EF6">
        <w:rPr>
          <w:rFonts w:hint="eastAsia"/>
        </w:rPr>
        <w:t xml:space="preserve">　</w:t>
      </w:r>
      <w:r w:rsidR="00402EF6">
        <w:rPr>
          <w:rFonts w:hint="eastAsia"/>
        </w:rPr>
        <w:t>P</w:t>
      </w:r>
      <w:r>
        <w:rPr>
          <w:rFonts w:hint="eastAsia"/>
        </w:rPr>
        <w:t>.</w:t>
      </w:r>
      <w:r w:rsidR="00402EF6">
        <w:rPr>
          <w:rFonts w:hint="eastAsia"/>
        </w:rPr>
        <w:t>150-155</w:t>
      </w:r>
    </w:p>
    <w:p w:rsidR="00402EF6" w:rsidRDefault="00653B10" w:rsidP="00402EF6">
      <w:r>
        <w:rPr>
          <w:rFonts w:hint="eastAsia"/>
        </w:rPr>
        <w:t>「</w:t>
      </w:r>
      <w:r w:rsidR="00402EF6">
        <w:rPr>
          <w:rFonts w:hint="eastAsia"/>
        </w:rPr>
        <w:t>指導尋問に対する証人の「はい／いいえ」を超える返答の帰結－法廷尋問のミクロ分析</w:t>
      </w:r>
      <w:r>
        <w:rPr>
          <w:rFonts w:hint="eastAsia"/>
        </w:rPr>
        <w:t>」</w:t>
      </w:r>
    </w:p>
    <w:p w:rsidR="00402EF6" w:rsidRDefault="00402EF6" w:rsidP="00402EF6">
      <w:r>
        <w:rPr>
          <w:rFonts w:hint="eastAsia"/>
        </w:rPr>
        <w:t>北村隆憲</w:t>
      </w:r>
    </w:p>
    <w:p w:rsidR="00402EF6" w:rsidRDefault="00402EF6" w:rsidP="00402EF6"/>
    <w:p w:rsidR="00402EF6" w:rsidRDefault="00653B10" w:rsidP="00402EF6">
      <w:r>
        <w:rPr>
          <w:rFonts w:hint="eastAsia"/>
        </w:rPr>
        <w:t>『</w:t>
      </w:r>
      <w:r w:rsidR="00402EF6" w:rsidRPr="00402EF6">
        <w:rPr>
          <w:rFonts w:hint="eastAsia"/>
        </w:rPr>
        <w:t>法曹養成と臨床教育</w:t>
      </w:r>
      <w:r>
        <w:rPr>
          <w:rFonts w:hint="eastAsia"/>
        </w:rPr>
        <w:t>』</w:t>
      </w:r>
      <w:r w:rsidR="00402EF6" w:rsidRPr="00402EF6">
        <w:rPr>
          <w:rFonts w:hint="eastAsia"/>
        </w:rPr>
        <w:t>No.5</w:t>
      </w:r>
      <w:r w:rsidR="00402EF6" w:rsidRPr="00402EF6">
        <w:rPr>
          <w:rFonts w:hint="eastAsia"/>
        </w:rPr>
        <w:t xml:space="preserve">　</w:t>
      </w:r>
      <w:r w:rsidR="00402EF6" w:rsidRPr="00402EF6">
        <w:rPr>
          <w:rFonts w:hint="eastAsia"/>
        </w:rPr>
        <w:t>2012</w:t>
      </w:r>
      <w:r w:rsidR="00402EF6" w:rsidRPr="00402EF6">
        <w:rPr>
          <w:rFonts w:hint="eastAsia"/>
        </w:rPr>
        <w:t xml:space="preserve">　</w:t>
      </w:r>
      <w:r w:rsidR="001C4297">
        <w:rPr>
          <w:rFonts w:hint="eastAsia"/>
        </w:rPr>
        <w:t>P</w:t>
      </w:r>
      <w:r>
        <w:rPr>
          <w:rFonts w:hint="eastAsia"/>
        </w:rPr>
        <w:t>.</w:t>
      </w:r>
      <w:r w:rsidR="001C4297">
        <w:rPr>
          <w:rFonts w:hint="eastAsia"/>
        </w:rPr>
        <w:t>156-162</w:t>
      </w:r>
    </w:p>
    <w:p w:rsidR="001C4297" w:rsidRDefault="00653B10" w:rsidP="00402EF6">
      <w:r>
        <w:rPr>
          <w:rFonts w:hint="eastAsia"/>
        </w:rPr>
        <w:t>「</w:t>
      </w:r>
      <w:r w:rsidR="001C4297">
        <w:rPr>
          <w:rFonts w:hint="eastAsia"/>
        </w:rPr>
        <w:t>都市工学演習での教員との最終ミーティングと最終発表内容との関係－グループでの実践的学習に関する分析</w:t>
      </w:r>
      <w:r>
        <w:rPr>
          <w:rFonts w:hint="eastAsia"/>
        </w:rPr>
        <w:t>」</w:t>
      </w:r>
    </w:p>
    <w:p w:rsidR="001C4297" w:rsidRPr="00402EF6" w:rsidRDefault="001C4297" w:rsidP="00402EF6">
      <w:r>
        <w:rPr>
          <w:rFonts w:hint="eastAsia"/>
        </w:rPr>
        <w:t>真鍋陸太郎</w:t>
      </w:r>
    </w:p>
    <w:sectPr w:rsidR="001C4297" w:rsidRPr="00402EF6" w:rsidSect="00BB47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A2" w:rsidRDefault="00CD7EA2" w:rsidP="00F36ADB">
      <w:r>
        <w:separator/>
      </w:r>
    </w:p>
  </w:endnote>
  <w:endnote w:type="continuationSeparator" w:id="0">
    <w:p w:rsidR="00CD7EA2" w:rsidRDefault="00CD7EA2" w:rsidP="00F3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A2" w:rsidRDefault="00CD7EA2" w:rsidP="00F36ADB">
      <w:r>
        <w:separator/>
      </w:r>
    </w:p>
  </w:footnote>
  <w:footnote w:type="continuationSeparator" w:id="0">
    <w:p w:rsidR="00CD7EA2" w:rsidRDefault="00CD7EA2" w:rsidP="00F3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6"/>
    <w:rsid w:val="001C4297"/>
    <w:rsid w:val="002941AE"/>
    <w:rsid w:val="003C2048"/>
    <w:rsid w:val="00402EF6"/>
    <w:rsid w:val="004D6D88"/>
    <w:rsid w:val="00653B10"/>
    <w:rsid w:val="00BB4774"/>
    <w:rsid w:val="00CD7EA2"/>
    <w:rsid w:val="00E10597"/>
    <w:rsid w:val="00F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ADB"/>
  </w:style>
  <w:style w:type="paragraph" w:styleId="a5">
    <w:name w:val="footer"/>
    <w:basedOn w:val="a"/>
    <w:link w:val="a6"/>
    <w:uiPriority w:val="99"/>
    <w:unhideWhenUsed/>
    <w:rsid w:val="00F36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ADB"/>
  </w:style>
  <w:style w:type="paragraph" w:styleId="a5">
    <w:name w:val="footer"/>
    <w:basedOn w:val="a"/>
    <w:link w:val="a6"/>
    <w:uiPriority w:val="99"/>
    <w:unhideWhenUsed/>
    <w:rsid w:val="00F36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kashida</dc:creator>
  <cp:lastModifiedBy>kashida</cp:lastModifiedBy>
  <cp:revision>6</cp:revision>
  <cp:lastPrinted>2012-11-14T06:40:00Z</cp:lastPrinted>
  <dcterms:created xsi:type="dcterms:W3CDTF">2012-11-14T05:51:00Z</dcterms:created>
  <dcterms:modified xsi:type="dcterms:W3CDTF">2012-11-16T02:50:00Z</dcterms:modified>
</cp:coreProperties>
</file>