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578" w:rsidRDefault="00653578">
      <w:pPr>
        <w:rPr>
          <w:rFonts w:hint="eastAsia"/>
        </w:rPr>
      </w:pPr>
      <w:r>
        <w:t>臨床教育のビデオエスノグラフィー科研関係各位</w:t>
      </w:r>
      <w:r>
        <w:br/>
      </w:r>
      <w:r>
        <w:t>ｃｃ：宮本さんへ・・・科研基盤ＢのＨＰに</w:t>
      </w:r>
      <w:r>
        <w:rPr>
          <w:rFonts w:ascii="ＭＳ 明朝" w:eastAsia="ＭＳ 明朝" w:hAnsi="ＭＳ 明朝" w:cs="ＭＳ 明朝" w:hint="eastAsia"/>
        </w:rPr>
        <w:t>①</w:t>
      </w:r>
      <w:r>
        <w:t xml:space="preserve">１０月２３日の東京ビデオエスノグラフィー研究会を加えて、演者を岡田＆樫田、内容を日本社会学会大会の発表予行（岡田：法律相談のビデオエスノグラフィー、樫田：医学教育のビデオエスノグラフィー）、としてください。　　　　　　　　　　　</w:t>
      </w:r>
    </w:p>
    <w:p w:rsidR="00653578" w:rsidRDefault="00653578">
      <w:pPr>
        <w:rPr>
          <w:rFonts w:hint="eastAsia"/>
        </w:rPr>
      </w:pPr>
      <w:r>
        <w:rPr>
          <w:rFonts w:ascii="ＭＳ 明朝" w:eastAsia="ＭＳ 明朝" w:hAnsi="ＭＳ 明朝" w:cs="ＭＳ 明朝" w:hint="eastAsia"/>
        </w:rPr>
        <w:t>②</w:t>
      </w:r>
      <w:r>
        <w:t>１１月６日～７日にも同様の内容で、書いて置いて下さい。</w:t>
      </w:r>
    </w:p>
    <w:p w:rsidR="00653578" w:rsidRDefault="00653578">
      <w:pPr>
        <w:rPr>
          <w:rFonts w:hint="eastAsia"/>
        </w:rPr>
      </w:pPr>
      <w:r>
        <w:rPr>
          <w:rFonts w:ascii="ＭＳ 明朝" w:eastAsia="ＭＳ 明朝" w:hAnsi="ＭＳ 明朝" w:cs="ＭＳ 明朝" w:hint="eastAsia"/>
        </w:rPr>
        <w:t>③</w:t>
      </w:r>
      <w:r>
        <w:t>１１月１２日午前に国内某所で撮影、</w:t>
      </w:r>
      <w:r>
        <w:rPr>
          <w:rFonts w:ascii="ＭＳ 明朝" w:eastAsia="ＭＳ 明朝" w:hAnsi="ＭＳ 明朝" w:cs="ＭＳ 明朝" w:hint="eastAsia"/>
        </w:rPr>
        <w:t>④</w:t>
      </w:r>
      <w:r>
        <w:t>１２月２４にち午前に国内某所で撮影（予定）、ともＨＰに書いて置いて下さい。</w:t>
      </w:r>
    </w:p>
    <w:p w:rsidR="00653578" w:rsidRDefault="00653578">
      <w:pPr>
        <w:rPr>
          <w:rFonts w:hint="eastAsia"/>
        </w:rPr>
      </w:pPr>
      <w:r>
        <w:rPr>
          <w:rFonts w:ascii="ＭＳ 明朝" w:eastAsia="ＭＳ 明朝" w:hAnsi="ＭＳ 明朝" w:cs="ＭＳ 明朝" w:hint="eastAsia"/>
        </w:rPr>
        <w:t>⑤</w:t>
      </w:r>
      <w:r>
        <w:t>このメールをワード化し、科研ＨＰの中の資料のところに保存して下さい。</w:t>
      </w:r>
    </w:p>
    <w:p w:rsidR="00653578" w:rsidRDefault="00653578">
      <w:pPr>
        <w:rPr>
          <w:rFonts w:hint="eastAsia"/>
        </w:rPr>
      </w:pPr>
    </w:p>
    <w:p w:rsidR="004765F5" w:rsidRDefault="00653578">
      <w:r>
        <w:t>樫田です。</w:t>
      </w:r>
      <w:r>
        <w:br/>
      </w:r>
      <w:r>
        <w:t>１）１１月６日～７日の日本社会学会大会（名古屋大学）での発表を、考えています。</w:t>
      </w:r>
      <w:r>
        <w:br/>
      </w:r>
      <w:r>
        <w:br/>
      </w:r>
      <w:r>
        <w:t>２）いまのところ、樫田登壇のものと、岡田氏登壇のものの２報告は、なるべく一緒の部会でできるよう、「ビデオエスノグラフィー」の名前を発表演題に加えた形で申し込みをしようと準備中です。（同じ部会になる保証はありません）</w:t>
      </w:r>
      <w:r>
        <w:br/>
      </w:r>
      <w:r>
        <w:t xml:space="preserve">　　</w:t>
      </w:r>
      <w:r>
        <w:rPr>
          <w:rFonts w:ascii="ＭＳ 明朝" w:eastAsia="ＭＳ 明朝" w:hAnsi="ＭＳ 明朝" w:cs="ＭＳ 明朝" w:hint="eastAsia"/>
        </w:rPr>
        <w:t>※</w:t>
      </w:r>
      <w:r>
        <w:t>報告者として登壇なさりたい方は、６月１０日までに樫田＆岡田に同報メールで連絡してください。</w:t>
      </w:r>
      <w:r>
        <w:br/>
      </w:r>
      <w:r>
        <w:t xml:space="preserve">　　　棲み分け計画を考えます。岡田報告は、鹿児島での「模擬法律相談」をテーマにしたものに、樫田報告は、某医科大での教育をテーマにしたものになる予定です。</w:t>
      </w:r>
      <w:r>
        <w:br/>
      </w:r>
      <w:r>
        <w:br/>
      </w:r>
      <w:r>
        <w:t>３）６月２０日締め切りです。</w:t>
      </w:r>
      <w:r>
        <w:br/>
      </w:r>
      <w:r>
        <w:br/>
      </w:r>
      <w:r>
        <w:t>４）連名のルールを「希望者は、連名になることができる。ただし、日本社会学会員にならなければ連名者になれないので会員資格を自主的にえること」としようとおもいます。</w:t>
      </w:r>
      <w:r>
        <w:br/>
      </w:r>
      <w:r>
        <w:t xml:space="preserve">　　研究協力をお願いしている先生方もご希望いただければ、連名としたく思います。</w:t>
      </w:r>
      <w:r>
        <w:br/>
      </w:r>
      <w:r>
        <w:t xml:space="preserve">　　</w:t>
      </w:r>
      <w:r>
        <w:rPr>
          <w:rFonts w:ascii="ＭＳ 明朝" w:eastAsia="ＭＳ 明朝" w:hAnsi="ＭＳ 明朝" w:cs="ＭＳ 明朝" w:hint="eastAsia"/>
        </w:rPr>
        <w:t>※</w:t>
      </w:r>
      <w:r>
        <w:t>研究へのコミットメントの実際を確保するために、２０１０年１０月２３日土曜日午後の「東京ビデオエスノグラフィー研究会」はこの日本社会学会大会報告の予行発表、としたく思います。連名の方は、（なるべく）この研究会に参加して意見をお寄せ下さい。</w:t>
      </w:r>
      <w:r>
        <w:br/>
      </w:r>
      <w:r>
        <w:t xml:space="preserve">　　　ただし、夏合宿（鹿児島大学で８月３１日から９月３日午前まで開催）でも、コミットは可能です。</w:t>
      </w:r>
      <w:r>
        <w:br/>
      </w:r>
      <w:r>
        <w:br/>
      </w:r>
      <w:r>
        <w:t>５）申込書に書く必要があるので、すみませんが、連名希望者は、このメールへの返信で、お名乗り下さい。</w:t>
      </w:r>
      <w:r>
        <w:br/>
      </w:r>
      <w:r>
        <w:t xml:space="preserve">　　すみませんが、６月１５日正午まで、ということでよろしくお願いします。全員連名としたいのですが、どなたが日本社会学会会員か判別できておりません。どうぞよろしく</w:t>
      </w:r>
      <w:r>
        <w:lastRenderedPageBreak/>
        <w:t>お願いいたします。</w:t>
      </w:r>
      <w:r>
        <w:br/>
      </w:r>
      <w:r>
        <w:t xml:space="preserve">　　</w:t>
      </w:r>
      <w:r>
        <w:rPr>
          <w:rFonts w:ascii="ＭＳ 明朝" w:eastAsia="ＭＳ 明朝" w:hAnsi="ＭＳ 明朝" w:cs="ＭＳ 明朝" w:hint="eastAsia"/>
        </w:rPr>
        <w:t>※</w:t>
      </w:r>
      <w:r>
        <w:t>打ち合わせ済みですので、北村先生はお申し出の必要ありません。会員であることも確認済みです。</w:t>
      </w:r>
      <w:r>
        <w:br/>
      </w:r>
      <w:r>
        <w:t xml:space="preserve">　　　樫田の記憶では、五十嵐・阿部・米田・宮？・真鍋・中塚・川島の各氏も日本社会学会の会員でいらっしゃったかと思いますが、違っているでしょうか。確認でご連絡頂ければ幸いです。</w:t>
      </w:r>
      <w:r>
        <w:br/>
      </w:r>
      <w:r>
        <w:br/>
      </w:r>
      <w:r>
        <w:t>６）別件です。</w:t>
      </w:r>
      <w:r>
        <w:br/>
      </w:r>
      <w:r>
        <w:t xml:space="preserve">　　北大法科大学院調査の準備を進めています。</w:t>
      </w:r>
      <w:r>
        <w:br/>
      </w:r>
      <w:r>
        <w:t xml:space="preserve">　　１１月１２日金曜日８：４５～１０：１５に、「ローヤリング・クリニックＢ」の撮影ができる可能性が高まっています。</w:t>
      </w:r>
      <w:r>
        <w:br/>
      </w:r>
      <w:r>
        <w:t xml:space="preserve">　　模擬法律相談です。参加希望の方は、樫田までご連絡下さい。前夜泊になりますが、飛行機を使えば、１１月１１日の授業を終えてから移動が可能です。</w:t>
      </w:r>
      <w:r>
        <w:br/>
      </w:r>
      <w:r>
        <w:t xml:space="preserve">　　１２月２４日にも、同時刻・同科目の撮影希望を出しています。こちらは、まだ未確定ですが、お手元に仮予定としていただければ、うれしく思います。</w:t>
      </w:r>
      <w:r>
        <w:br/>
      </w:r>
      <w:r>
        <w:t xml:space="preserve">　　</w:t>
      </w:r>
      <w:r>
        <w:rPr>
          <w:rFonts w:ascii="ＭＳ 明朝" w:eastAsia="ＭＳ 明朝" w:hAnsi="ＭＳ 明朝" w:cs="ＭＳ 明朝" w:hint="eastAsia"/>
        </w:rPr>
        <w:t>※</w:t>
      </w:r>
      <w:r>
        <w:t>米田先生へ・・・１２月２４日の模擬法律相談には、先生が昨年の夏に鹿児島でつかったシナリオを再利用できないかと思っているのですが、いかがでしょうか。別のシナリオでも構いません。相談に乗って下さい。</w:t>
      </w:r>
      <w:r>
        <w:br/>
      </w:r>
      <w:r>
        <w:br/>
      </w:r>
      <w:r>
        <w:t>７）ことしの鹿児島合宿では、昨年同様の模擬法律相談だけでなく、リアル法律相談の撮影もできるかも知れません。米田先生の努力をみんなで応援しましょう。</w:t>
      </w:r>
      <w:r>
        <w:br/>
      </w:r>
      <w:r>
        <w:br/>
      </w:r>
      <w:r>
        <w:t>８）科研の予定は下記のサイトでみることができます。随時更新です。開けないファイルは、例のパスワードで開けます。</w:t>
      </w:r>
      <w:r>
        <w:br/>
      </w:r>
      <w:r>
        <w:t xml:space="preserve">　　</w:t>
      </w:r>
      <w:r>
        <w:br/>
      </w:r>
      <w:hyperlink r:id="rId4" w:history="1">
        <w:r>
          <w:rPr>
            <w:rStyle w:val="a3"/>
          </w:rPr>
          <w:t>http://web.ias.tokushima-u.ac.jp/social/kasida/new_kashidakaken09/event_top</w:t>
        </w:r>
      </w:hyperlink>
      <w:r>
        <w:t>.</w:t>
      </w:r>
      <w:r>
        <w:br/>
        <w:t>html</w:t>
      </w:r>
      <w:r>
        <w:br/>
      </w:r>
      <w:r>
        <w:br/>
      </w:r>
      <w:r>
        <w:t xml:space="preserve">　　以上、とりいそぎ。</w:t>
      </w:r>
      <w:r>
        <w:br/>
      </w:r>
      <w:r>
        <w:br/>
        <w:t>Yoshio KASHIDA</w:t>
      </w:r>
      <w:r>
        <w:t>（</w:t>
      </w:r>
      <w:hyperlink r:id="rId5" w:history="1">
        <w:r>
          <w:rPr>
            <w:rStyle w:val="a3"/>
          </w:rPr>
          <w:t>kashida.yoshio@nifty.ne.jp</w:t>
        </w:r>
      </w:hyperlink>
      <w:r>
        <w:t>）</w:t>
      </w:r>
      <w:r>
        <w:br/>
      </w:r>
      <w:r>
        <w:t>徳島大学大学院ソシオ・アーツ・アンド・サイエンス研究部所属</w:t>
      </w:r>
      <w:r>
        <w:br/>
      </w:r>
      <w:r>
        <w:t>総合科学部併任　樫田美雄</w:t>
      </w:r>
      <w:r>
        <w:br/>
      </w:r>
      <w:r>
        <w:t>勤務先住所）〒</w:t>
      </w:r>
      <w:r>
        <w:t xml:space="preserve">770-8502 </w:t>
      </w:r>
      <w:r>
        <w:t>徳島市南常三島町</w:t>
      </w:r>
      <w:r>
        <w:t>1-1</w:t>
      </w:r>
      <w:r>
        <w:br/>
      </w:r>
      <w:r>
        <w:t>直通電話＝第一研究室＝）</w:t>
      </w:r>
      <w:r>
        <w:t>088-656-9308</w:t>
      </w:r>
      <w:r>
        <w:br/>
      </w:r>
      <w:r>
        <w:t>直通電話＝第二研究室＝）</w:t>
      </w:r>
      <w:r>
        <w:t>088-656-9512</w:t>
      </w:r>
      <w:r>
        <w:t>（内線</w:t>
      </w:r>
      <w:r>
        <w:t>5070</w:t>
      </w:r>
      <w:r>
        <w:t>）</w:t>
      </w:r>
      <w:r>
        <w:rPr>
          <w:rFonts w:ascii="ＭＳ 明朝" w:eastAsia="ＭＳ 明朝" w:hAnsi="ＭＳ 明朝" w:cs="ＭＳ 明朝" w:hint="eastAsia"/>
        </w:rPr>
        <w:t>※</w:t>
      </w:r>
      <w:r>
        <w:t>通常こちらにいます</w:t>
      </w:r>
      <w:r>
        <w:br/>
      </w:r>
      <w:r>
        <w:lastRenderedPageBreak/>
        <w:t>ＰＨＳ）</w:t>
      </w:r>
      <w:r>
        <w:t>070-5681-4143</w:t>
      </w:r>
      <w:r>
        <w:br/>
        <w:t>www</w:t>
      </w:r>
      <w:r>
        <w:t>サイト）</w:t>
      </w:r>
      <w:hyperlink r:id="rId6" w:history="1">
        <w:r>
          <w:rPr>
            <w:rStyle w:val="a3"/>
          </w:rPr>
          <w:t>http://web.ias.tokushima-u.ac.jp/social/</w:t>
        </w:r>
      </w:hyperlink>
      <w:r>
        <w:br/>
      </w:r>
      <w:r>
        <w:br/>
      </w:r>
      <w:r>
        <w:br/>
      </w:r>
    </w:p>
    <w:sectPr w:rsidR="004765F5" w:rsidSect="004765F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3578"/>
    <w:rsid w:val="004765F5"/>
    <w:rsid w:val="0065357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5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5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ias.tokushima-u.ac.jp/social/" TargetMode="External"/><Relationship Id="rId5" Type="http://schemas.openxmlformats.org/officeDocument/2006/relationships/hyperlink" Target="mailto:kashida.yoshio@nifty.ne.jp" TargetMode="External"/><Relationship Id="rId4" Type="http://schemas.openxmlformats.org/officeDocument/2006/relationships/hyperlink" Target="http://web.ias.tokushima-u.ac.jp/social/kasida/new_kashidakaken09/event_to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dc:creator>
  <cp:lastModifiedBy>kubo</cp:lastModifiedBy>
  <cp:revision>1</cp:revision>
  <dcterms:created xsi:type="dcterms:W3CDTF">2010-06-08T05:20:00Z</dcterms:created>
  <dcterms:modified xsi:type="dcterms:W3CDTF">2010-06-08T05:23:00Z</dcterms:modified>
</cp:coreProperties>
</file>