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1" w:rsidRDefault="00964A11" w:rsidP="00964A11">
      <w:pPr>
        <w:ind w:firstLineChars="100" w:firstLine="210"/>
        <w:rPr>
          <w:rFonts w:hint="eastAsia"/>
        </w:rPr>
      </w:pPr>
      <w:r>
        <w:t>2011</w:t>
      </w:r>
      <w:r>
        <w:t>年</w:t>
      </w:r>
      <w:r>
        <w:t>5</w:t>
      </w:r>
      <w:r>
        <w:t>月</w:t>
      </w:r>
      <w:r>
        <w:t>25</w:t>
      </w:r>
      <w:r>
        <w:t>日（水）</w:t>
      </w:r>
      <w:r>
        <w:t>13:55-16:05</w:t>
      </w:r>
      <w:r>
        <w:t>に開催される卒業論文テーマ報告会の報告順番を下記のように決定しましたので、お知らせします。</w:t>
      </w:r>
    </w:p>
    <w:p w:rsidR="00964A11" w:rsidRDefault="00964A11" w:rsidP="00964A11">
      <w:pPr>
        <w:ind w:firstLineChars="100" w:firstLine="210"/>
        <w:rPr>
          <w:rFonts w:hint="eastAsia"/>
        </w:rPr>
      </w:pPr>
      <w:r>
        <w:t>また、報告者は各自レジュメを</w:t>
      </w:r>
      <w:r>
        <w:t>50</w:t>
      </w:r>
      <w:r>
        <w:t>部印刷して持参して下さい。また、パワーポイントなどを使って報告する場合は、事前に動作確認をして下さい。</w:t>
      </w:r>
    </w:p>
    <w:p w:rsidR="00964A11" w:rsidRDefault="00964A11" w:rsidP="00964A11">
      <w:pPr>
        <w:ind w:firstLineChars="100" w:firstLine="210"/>
        <w:rPr>
          <w:rFonts w:hint="eastAsia"/>
        </w:rPr>
      </w:pPr>
      <w:r>
        <w:t>パワーポイントはバージョンの問題がありますし、映像を流す場合はソフトの問題もありますので、事前に矢部までご相談下さい。</w:t>
      </w:r>
    </w:p>
    <w:p w:rsidR="00964A11" w:rsidRDefault="00964A11">
      <w:pPr>
        <w:rPr>
          <w:rFonts w:hint="eastAsia"/>
        </w:rPr>
      </w:pPr>
    </w:p>
    <w:p w:rsidR="00964A11" w:rsidRDefault="00964A11">
      <w:pPr>
        <w:rPr>
          <w:rFonts w:hint="eastAsia"/>
        </w:rPr>
      </w:pPr>
    </w:p>
    <w:p w:rsidR="00964A11" w:rsidRPr="00964A11" w:rsidRDefault="00964A11" w:rsidP="00964A11">
      <w:pPr>
        <w:jc w:val="center"/>
        <w:rPr>
          <w:rFonts w:hint="eastAsia"/>
          <w:b/>
          <w:u w:val="single"/>
        </w:rPr>
      </w:pPr>
      <w:r w:rsidRPr="00964A11">
        <w:rPr>
          <w:b/>
          <w:u w:val="single"/>
        </w:rPr>
        <w:t>地域システムコース・地域社会サブコース　卒業論文テーマ発表会</w:t>
      </w:r>
    </w:p>
    <w:p w:rsidR="00964A11" w:rsidRDefault="00964A11">
      <w:pPr>
        <w:rPr>
          <w:rFonts w:hint="eastAsia"/>
        </w:rPr>
      </w:pPr>
    </w:p>
    <w:p w:rsidR="00964A11" w:rsidRDefault="00964A11" w:rsidP="00964A11">
      <w:pPr>
        <w:ind w:firstLineChars="675" w:firstLine="1418"/>
        <w:rPr>
          <w:rFonts w:hint="eastAsia"/>
        </w:rPr>
      </w:pPr>
      <w:r>
        <w:t>日時：</w:t>
      </w:r>
      <w:r>
        <w:t>2011</w:t>
      </w:r>
      <w:r>
        <w:t>年</w:t>
      </w:r>
      <w:r>
        <w:t>5</w:t>
      </w:r>
      <w:r>
        <w:t>月</w:t>
      </w:r>
      <w:r>
        <w:t>25</w:t>
      </w:r>
      <w:r>
        <w:t>日（水）</w:t>
      </w:r>
      <w:r>
        <w:t>13:55-16:05</w:t>
      </w:r>
    </w:p>
    <w:p w:rsidR="00964A11" w:rsidRDefault="00964A11" w:rsidP="00964A11">
      <w:pPr>
        <w:ind w:firstLineChars="675" w:firstLine="1418"/>
        <w:rPr>
          <w:rFonts w:hint="eastAsia"/>
        </w:rPr>
      </w:pPr>
      <w:r>
        <w:t>場所：</w:t>
      </w:r>
      <w:r>
        <w:t>305</w:t>
      </w:r>
      <w:r>
        <w:t>教室</w:t>
      </w:r>
    </w:p>
    <w:p w:rsidR="00964A11" w:rsidRDefault="00964A11">
      <w:pPr>
        <w:rPr>
          <w:rFonts w:hint="eastAsia"/>
        </w:rPr>
      </w:pP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13:55-14:01</w:t>
      </w:r>
      <w:r>
        <w:t xml:space="preserve">　開会のあいさつ（高橋先生）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14:02-14:15</w:t>
      </w:r>
      <w:r>
        <w:t xml:space="preserve">　第</w:t>
      </w:r>
      <w:r>
        <w:t>1</w:t>
      </w:r>
      <w:r>
        <w:t>報告　戸川友希　『ネットメディアがもたらす外食産業の活性化</w:t>
      </w:r>
      <w:r>
        <w:t>―</w:t>
      </w:r>
      <w:r>
        <w:t>ぐるなびを事例に</w:t>
      </w:r>
      <w:r>
        <w:t>―</w:t>
      </w:r>
      <w:r>
        <w:t>』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14:16-14:29</w:t>
      </w:r>
      <w:r>
        <w:t xml:space="preserve">　第</w:t>
      </w:r>
      <w:r>
        <w:t>2</w:t>
      </w:r>
      <w:r>
        <w:t>報告　松村直佳　『地域における情報伝達の流れについて</w:t>
      </w:r>
      <w:r>
        <w:t>―</w:t>
      </w:r>
      <w:r>
        <w:t>徳島の地域活性化を担う人々を事例に</w:t>
      </w:r>
      <w:r>
        <w:t>―</w:t>
      </w:r>
      <w:r>
        <w:t>』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14:30-14:43</w:t>
      </w:r>
      <w:r>
        <w:t xml:space="preserve">　第</w:t>
      </w:r>
      <w:r>
        <w:t>3</w:t>
      </w:r>
      <w:r>
        <w:t>報告　小川拓也　『地域アイデンティティと住民行動</w:t>
      </w:r>
      <w:r>
        <w:t>―</w:t>
      </w:r>
      <w:r>
        <w:t>まちと住民における「アイデンティティ」の相互関係についてー』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14:44-14:57</w:t>
      </w:r>
      <w:r>
        <w:t xml:space="preserve">　第</w:t>
      </w:r>
      <w:r>
        <w:t>4</w:t>
      </w:r>
      <w:r>
        <w:t>報告　中村加奈　『現代日本社会における「名づけ」の論理』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14:58-15:11</w:t>
      </w:r>
      <w:r>
        <w:t xml:space="preserve">　第</w:t>
      </w:r>
      <w:r>
        <w:t>5</w:t>
      </w:r>
      <w:r>
        <w:t>報告　上久保友紀　『現代の若者の結婚観』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15:12-15:25</w:t>
      </w:r>
      <w:r>
        <w:t xml:space="preserve">　第</w:t>
      </w:r>
      <w:r>
        <w:t>6</w:t>
      </w:r>
      <w:r>
        <w:t>報告　田村里菜『「かわいい」に見る人々の消費行動』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15:26-15:39</w:t>
      </w:r>
      <w:r>
        <w:t xml:space="preserve">　第</w:t>
      </w:r>
      <w:r>
        <w:t>7</w:t>
      </w:r>
      <w:r>
        <w:t>報告大上梨奈　『リスク社会化における中途診断とは』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15:40-15:50</w:t>
      </w:r>
      <w:r>
        <w:t xml:space="preserve">　卒論マニュアルの説明（矢部）</w:t>
      </w:r>
    </w:p>
    <w:p w:rsidR="00964A11" w:rsidRDefault="00964A11" w:rsidP="00964A11">
      <w:pPr>
        <w:ind w:left="1275" w:hangingChars="607" w:hanging="1275"/>
        <w:rPr>
          <w:rFonts w:hint="eastAsia"/>
        </w:rPr>
      </w:pPr>
      <w:r>
        <w:t>15:50-16:05</w:t>
      </w:r>
      <w:r>
        <w:t xml:space="preserve">　教員講評（上野・高橋・樫田・樋口・矢部）</w:t>
      </w:r>
    </w:p>
    <w:p w:rsidR="00964A11" w:rsidRDefault="00964A11">
      <w:pPr>
        <w:rPr>
          <w:rFonts w:hint="eastAsia"/>
        </w:rPr>
      </w:pPr>
    </w:p>
    <w:p w:rsidR="00964A11" w:rsidRDefault="00964A11">
      <w:pPr>
        <w:rPr>
          <w:rFonts w:hint="eastAsia"/>
        </w:rPr>
      </w:pPr>
      <w:r>
        <w:t>報告</w:t>
      </w:r>
      <w:r>
        <w:t>10</w:t>
      </w:r>
      <w:r>
        <w:t>分。質疑応答</w:t>
      </w:r>
      <w:r>
        <w:t>3</w:t>
      </w:r>
      <w:r>
        <w:t>分</w:t>
      </w:r>
      <w:r>
        <w:br/>
      </w:r>
    </w:p>
    <w:p w:rsidR="00964A11" w:rsidRDefault="00964A11">
      <w:pPr>
        <w:rPr>
          <w:rFonts w:hint="eastAsia"/>
        </w:rPr>
      </w:pPr>
      <w:r>
        <w:t>【報告者の皆様へ】</w:t>
      </w:r>
    </w:p>
    <w:p w:rsidR="00964A11" w:rsidRDefault="00964A11">
      <w:pPr>
        <w:rPr>
          <w:rFonts w:hint="eastAsia"/>
        </w:rPr>
      </w:pPr>
      <w:r>
        <w:t>報告者は、レジュメを</w:t>
      </w:r>
      <w:r>
        <w:t>50</w:t>
      </w:r>
      <w:r>
        <w:t>部印刷して、当日</w:t>
      </w:r>
      <w:r>
        <w:t>13:30</w:t>
      </w:r>
      <w:r>
        <w:t>までに持参して下さい。</w:t>
      </w:r>
    </w:p>
    <w:p w:rsidR="00964A11" w:rsidRDefault="00964A11">
      <w:pPr>
        <w:rPr>
          <w:rFonts w:hint="eastAsia"/>
        </w:rPr>
      </w:pPr>
      <w:r>
        <w:t>当日</w:t>
      </w:r>
      <w:r>
        <w:t>12:50</w:t>
      </w:r>
      <w:r>
        <w:t>より会場準備をします。パワーポイントを使用する場合は、当日動作確認を</w:t>
      </w:r>
      <w:r>
        <w:t>13:10</w:t>
      </w:r>
      <w:r>
        <w:t>から行いますので、事前に連絡して下さい。</w:t>
      </w:r>
    </w:p>
    <w:p w:rsidR="00964A11" w:rsidRDefault="00964A11">
      <w:pPr>
        <w:rPr>
          <w:rFonts w:hint="eastAsia"/>
        </w:rPr>
      </w:pPr>
    </w:p>
    <w:p w:rsidR="00964A11" w:rsidRDefault="00964A11">
      <w:pPr>
        <w:rPr>
          <w:rFonts w:hint="eastAsia"/>
        </w:rPr>
      </w:pPr>
      <w:r>
        <w:t>【参加者の皆様へ】</w:t>
      </w:r>
    </w:p>
    <w:p w:rsidR="009A1B80" w:rsidRDefault="00964A11">
      <w:r>
        <w:t>当日コメントシートを配布します。</w:t>
      </w:r>
      <w:r>
        <w:t>1</w:t>
      </w:r>
      <w:r>
        <w:t>人、</w:t>
      </w:r>
      <w:r>
        <w:t>2</w:t>
      </w:r>
      <w:r>
        <w:t>名以上にコメントをお願いします。発表会終了後、報告者に配布します。</w:t>
      </w:r>
    </w:p>
    <w:sectPr w:rsidR="009A1B80" w:rsidSect="00964A1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A11"/>
    <w:rsid w:val="00964A11"/>
    <w:rsid w:val="009A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2011-05-20T01:44:00Z</dcterms:created>
  <dcterms:modified xsi:type="dcterms:W3CDTF">2011-05-20T01:47:00Z</dcterms:modified>
</cp:coreProperties>
</file>